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64" w:rsidRDefault="00F142F7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a technická specifikace zakázky</w:t>
      </w:r>
    </w:p>
    <w:p w:rsidR="00CE7D64" w:rsidRDefault="00F142F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Základní škola a mateřská škola Prostějov, Melantrichova 60, Prostějov 79604</w:t>
      </w:r>
    </w:p>
    <w:p w:rsidR="00CE7D64" w:rsidRDefault="00CE7D64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89"/>
        <w:gridCol w:w="4533"/>
      </w:tblGrid>
      <w:tr w:rsidR="00CE7D64">
        <w:tc>
          <w:tcPr>
            <w:tcW w:w="9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Identifikační údaje uchazeče</w:t>
            </w: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Obchodní firma/název nebo Obchodní firma/jméno a příjmení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IČ (pokud je přiděleno)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Sídlo nebo místo podnikání, popř. místo trvalého pobytu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  <w:tr w:rsidR="00CE7D64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spacing w:line="240" w:lineRule="atLeast"/>
            </w:pPr>
            <w:r>
              <w:t>Osoba oprávněná jednat jménem uchazeče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spacing w:line="240" w:lineRule="atLeast"/>
            </w:pPr>
          </w:p>
        </w:tc>
      </w:tr>
    </w:tbl>
    <w:p w:rsidR="00CE7D64" w:rsidRDefault="00CE7D64">
      <w:pPr>
        <w:spacing w:after="60"/>
        <w:jc w:val="center"/>
        <w:rPr>
          <w:b/>
          <w:bCs/>
          <w:sz w:val="28"/>
          <w:szCs w:val="28"/>
        </w:rPr>
      </w:pPr>
    </w:p>
    <w:p w:rsidR="00CE7D64" w:rsidRDefault="00CE7D64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4"/>
        <w:gridCol w:w="2493"/>
        <w:gridCol w:w="1176"/>
        <w:gridCol w:w="1175"/>
        <w:gridCol w:w="2350"/>
      </w:tblGrid>
      <w:tr w:rsidR="00CE7D64">
        <w:trPr>
          <w:trHeight w:val="493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D85C38">
            <w:pPr>
              <w:numPr>
                <w:ilvl w:val="1"/>
                <w:numId w:val="1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Žákovská stavitelná </w:t>
            </w:r>
            <w:proofErr w:type="spellStart"/>
            <w:r>
              <w:rPr>
                <w:rFonts w:ascii="Arial" w:hAnsi="Arial" w:cs="Arial"/>
                <w:b/>
              </w:rPr>
              <w:t>dvoulavice</w:t>
            </w:r>
            <w:proofErr w:type="spellEnd"/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901FC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886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901FCF" w:rsidP="00901FCF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žákovská stavitelná </w:t>
            </w:r>
            <w:proofErr w:type="spellStart"/>
            <w:r>
              <w:rPr>
                <w:sz w:val="22"/>
                <w:szCs w:val="22"/>
              </w:rPr>
              <w:t>dvoulavice</w:t>
            </w:r>
            <w:proofErr w:type="spellEnd"/>
          </w:p>
          <w:p w:rsidR="00901FCF" w:rsidRDefault="00901FCF" w:rsidP="00901FCF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stolové desky 59-71 cm</w:t>
            </w:r>
          </w:p>
          <w:p w:rsidR="00901FCF" w:rsidRDefault="00D85C38" w:rsidP="00901FCF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pevná pracovní deska</w:t>
            </w:r>
          </w:p>
          <w:p w:rsidR="00D85C38" w:rsidRDefault="00D85C38" w:rsidP="00901FCF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kování barva RAL 6026</w:t>
            </w:r>
          </w:p>
          <w:p w:rsidR="00D85C38" w:rsidRDefault="00D85C38" w:rsidP="00901FCF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</w:t>
            </w:r>
          </w:p>
          <w:p w:rsidR="00D85C38" w:rsidRDefault="00D85C38" w:rsidP="00901FCF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rektifikační šrouby</w:t>
            </w:r>
          </w:p>
          <w:p w:rsidR="00CE7D64" w:rsidRDefault="00F142F7">
            <w:pPr>
              <w:pStyle w:val="Odstavecseseznamem"/>
              <w:spacing w:beforeAutospacing="1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>
            <w:pPr>
              <w:pStyle w:val="Normlnweb"/>
              <w:spacing w:before="280" w:after="0"/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</w:tbl>
    <w:p w:rsidR="00CE7D64" w:rsidRDefault="00CE7D64">
      <w:pPr>
        <w:spacing w:line="240" w:lineRule="atLeast"/>
        <w:ind w:left="720"/>
        <w:rPr>
          <w:bCs/>
        </w:rPr>
      </w:pPr>
    </w:p>
    <w:p w:rsidR="00CE7D64" w:rsidRDefault="00CE7D64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93"/>
        <w:gridCol w:w="141"/>
        <w:gridCol w:w="2353"/>
        <w:gridCol w:w="1175"/>
        <w:gridCol w:w="17"/>
        <w:gridCol w:w="1159"/>
        <w:gridCol w:w="2350"/>
      </w:tblGrid>
      <w:tr w:rsidR="00CE7D64">
        <w:trPr>
          <w:trHeight w:val="493"/>
        </w:trPr>
        <w:tc>
          <w:tcPr>
            <w:tcW w:w="90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F142F7">
            <w:pPr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1.2. </w:t>
            </w:r>
            <w:r w:rsidR="00D85C38">
              <w:rPr>
                <w:rFonts w:ascii="Arial" w:hAnsi="Arial" w:cs="Arial"/>
                <w:b/>
              </w:rPr>
              <w:t>Žákovská stavitelná židle</w:t>
            </w:r>
          </w:p>
        </w:tc>
      </w:tr>
      <w:tr w:rsidR="00CE7D64"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rPr>
          <w:trHeight w:val="172"/>
        </w:trPr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D85C3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  <w:tc>
          <w:tcPr>
            <w:tcW w:w="3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886"/>
        </w:trPr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CE7D64">
            <w:pPr>
              <w:rPr>
                <w:b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C38" w:rsidRDefault="00D85C38" w:rsidP="00895A5D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žákovská židle stavitelná</w:t>
            </w:r>
          </w:p>
          <w:p w:rsidR="00D85C38" w:rsidRDefault="00D85C38" w:rsidP="00895A5D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stohovatelná, dřevěná</w:t>
            </w:r>
          </w:p>
          <w:p w:rsidR="00D85C38" w:rsidRDefault="00D85C38" w:rsidP="00895A5D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sedák</w:t>
            </w:r>
          </w:p>
          <w:p w:rsidR="00D85C38" w:rsidRDefault="00D85C38" w:rsidP="00895A5D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barva kování RAL 6026</w:t>
            </w:r>
          </w:p>
          <w:p w:rsidR="00D85C38" w:rsidRDefault="00D85C38" w:rsidP="00895A5D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sedáku 35-43 cm</w:t>
            </w:r>
          </w:p>
          <w:p w:rsidR="00CE7D64" w:rsidRDefault="00CE7D64" w:rsidP="00D85C38">
            <w:pPr>
              <w:rPr>
                <w:sz w:val="22"/>
                <w:szCs w:val="22"/>
              </w:rPr>
            </w:pPr>
          </w:p>
          <w:p w:rsidR="00F50793" w:rsidRDefault="00F50793" w:rsidP="00D85C38">
            <w:pPr>
              <w:rPr>
                <w:sz w:val="22"/>
                <w:szCs w:val="22"/>
              </w:rPr>
            </w:pPr>
          </w:p>
          <w:p w:rsidR="00F50793" w:rsidRDefault="00F50793" w:rsidP="00D85C38">
            <w:pPr>
              <w:rPr>
                <w:sz w:val="22"/>
                <w:szCs w:val="22"/>
              </w:rPr>
            </w:pPr>
          </w:p>
          <w:p w:rsidR="00F50793" w:rsidRPr="00D85C38" w:rsidRDefault="00F50793" w:rsidP="00D85C38">
            <w:pPr>
              <w:rPr>
                <w:sz w:val="22"/>
                <w:szCs w:val="22"/>
              </w:rPr>
            </w:pPr>
          </w:p>
          <w:p w:rsidR="00CE7D64" w:rsidRDefault="00CE7D64"/>
        </w:tc>
        <w:tc>
          <w:tcPr>
            <w:tcW w:w="3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c>
          <w:tcPr>
            <w:tcW w:w="2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E7D64" w:rsidRDefault="00F142F7">
            <w:pPr>
              <w:pStyle w:val="Odstavecsesezname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</w:p>
        </w:tc>
        <w:tc>
          <w:tcPr>
            <w:tcW w:w="3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  <w:tr w:rsidR="00CE7D64">
        <w:trPr>
          <w:trHeight w:val="493"/>
        </w:trPr>
        <w:tc>
          <w:tcPr>
            <w:tcW w:w="90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E7D64" w:rsidRDefault="00F142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1.3. </w:t>
            </w:r>
            <w:r w:rsidR="00F50793">
              <w:rPr>
                <w:rFonts w:ascii="Arial" w:hAnsi="Arial" w:cs="Arial"/>
                <w:b/>
              </w:rPr>
              <w:t>Učitelská židle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F507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A774F" w:rsidRPr="00CA774F" w:rsidRDefault="00CA774F" w:rsidP="00CA774F">
            <w:pPr>
              <w:rPr>
                <w:sz w:val="22"/>
                <w:szCs w:val="22"/>
              </w:rPr>
            </w:pPr>
            <w:r w:rsidRPr="00CA774F">
              <w:rPr>
                <w:sz w:val="22"/>
                <w:szCs w:val="22"/>
              </w:rPr>
              <w:t xml:space="preserve"> </w:t>
            </w:r>
          </w:p>
          <w:p w:rsidR="00CE7D64" w:rsidRDefault="00CA774F" w:rsidP="00CA774F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čalouněná židle otočná </w:t>
            </w:r>
          </w:p>
          <w:p w:rsidR="00CA774F" w:rsidRDefault="00CA774F" w:rsidP="00CA774F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plynovém pístu</w:t>
            </w:r>
          </w:p>
          <w:p w:rsidR="00CA774F" w:rsidRDefault="00CA774F" w:rsidP="00CA774F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pojízdná kolečka</w:t>
            </w:r>
          </w:p>
          <w:p w:rsidR="00CA774F" w:rsidRPr="00895A5D" w:rsidRDefault="00CA774F" w:rsidP="00CA774F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barva čalounění BON 7048</w:t>
            </w:r>
          </w:p>
          <w:p w:rsidR="00CE7D64" w:rsidRDefault="00CE7D64">
            <w:pPr>
              <w:jc w:val="center"/>
              <w:rPr>
                <w:b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7D64" w:rsidRDefault="00CE7D64">
            <w:pPr>
              <w:jc w:val="center"/>
              <w:rPr>
                <w:b/>
              </w:rPr>
            </w:pPr>
          </w:p>
        </w:tc>
      </w:tr>
      <w:tr w:rsidR="00CE7D64"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CE7D64" w:rsidRDefault="00F142F7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F142F7">
            <w:r>
              <w:t>24 měsíců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7D64" w:rsidRDefault="00CE7D64"/>
        </w:tc>
      </w:tr>
    </w:tbl>
    <w:p w:rsidR="00CE7D64" w:rsidRDefault="00CE7D64">
      <w:pPr>
        <w:spacing w:after="60"/>
        <w:jc w:val="center"/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35"/>
        <w:gridCol w:w="2353"/>
        <w:gridCol w:w="1175"/>
        <w:gridCol w:w="1176"/>
        <w:gridCol w:w="2349"/>
      </w:tblGrid>
      <w:tr w:rsidR="003B5069" w:rsidTr="00F85A9D">
        <w:trPr>
          <w:trHeight w:val="493"/>
          <w:jc w:val="center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B5069" w:rsidRDefault="00CA774F" w:rsidP="00F85A9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1.4. Žákovská židle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3B5069" w:rsidTr="00F85A9D">
        <w:trPr>
          <w:trHeight w:val="172"/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CA774F" w:rsidP="00F85A9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CA774F" w:rsidP="00CA774F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stohovatelná pevná židle</w:t>
            </w:r>
            <w:r w:rsidR="009862B3">
              <w:rPr>
                <w:color w:val="000000"/>
                <w:sz w:val="22"/>
                <w:szCs w:val="22"/>
              </w:rPr>
              <w:t xml:space="preserve"> dřevěná</w:t>
            </w:r>
          </w:p>
          <w:p w:rsidR="00CA774F" w:rsidRDefault="00CA774F" w:rsidP="00CA774F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30ks barva kování RAL 3000</w:t>
            </w:r>
          </w:p>
          <w:p w:rsidR="00CA774F" w:rsidRDefault="009862B3" w:rsidP="00CA774F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ks </w:t>
            </w:r>
            <w:r w:rsidR="00CA774F">
              <w:rPr>
                <w:color w:val="000000"/>
                <w:sz w:val="22"/>
                <w:szCs w:val="22"/>
              </w:rPr>
              <w:t xml:space="preserve">výška sedáku 46 cm  </w:t>
            </w:r>
          </w:p>
          <w:p w:rsidR="00CA774F" w:rsidRDefault="009862B3" w:rsidP="00CA774F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ks </w:t>
            </w:r>
            <w:r w:rsidR="00333B19">
              <w:rPr>
                <w:color w:val="000000"/>
                <w:sz w:val="22"/>
                <w:szCs w:val="22"/>
              </w:rPr>
              <w:t xml:space="preserve">výška sedáku 43 cm  </w:t>
            </w:r>
          </w:p>
          <w:p w:rsidR="00333B19" w:rsidRDefault="00333B19" w:rsidP="00333B19">
            <w:pPr>
              <w:pStyle w:val="Odstavecseseznamem"/>
              <w:ind w:left="785"/>
              <w:rPr>
                <w:color w:val="000000"/>
                <w:sz w:val="22"/>
                <w:szCs w:val="22"/>
              </w:rPr>
            </w:pPr>
          </w:p>
          <w:p w:rsidR="009862B3" w:rsidRDefault="00CA774F" w:rsidP="00CA774F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ks </w:t>
            </w:r>
            <w:r w:rsidR="009862B3">
              <w:rPr>
                <w:color w:val="000000"/>
                <w:sz w:val="22"/>
                <w:szCs w:val="22"/>
              </w:rPr>
              <w:t>barva kování RAL 5015</w:t>
            </w:r>
          </w:p>
          <w:p w:rsidR="009862B3" w:rsidRDefault="009862B3" w:rsidP="009862B3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ks výška sedáku 46 cm  </w:t>
            </w:r>
          </w:p>
          <w:p w:rsidR="00CA774F" w:rsidRPr="00CA774F" w:rsidRDefault="009862B3" w:rsidP="009862B3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ks výška sedáku 43 cm   </w:t>
            </w:r>
            <w:r w:rsidR="00CA77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</w:tbl>
    <w:p w:rsidR="00CE7D64" w:rsidRDefault="00CE7D64">
      <w:pPr>
        <w:spacing w:after="60"/>
        <w:jc w:val="center"/>
      </w:pPr>
    </w:p>
    <w:p w:rsidR="003B5069" w:rsidRDefault="003B5069">
      <w:pPr>
        <w:spacing w:after="60"/>
        <w:jc w:val="center"/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35"/>
        <w:gridCol w:w="2353"/>
        <w:gridCol w:w="1175"/>
        <w:gridCol w:w="1176"/>
        <w:gridCol w:w="2349"/>
      </w:tblGrid>
      <w:tr w:rsidR="003B5069" w:rsidTr="00F85A9D">
        <w:trPr>
          <w:trHeight w:val="493"/>
          <w:jc w:val="center"/>
        </w:trPr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B5069" w:rsidRDefault="00DF1123" w:rsidP="00F85A9D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3B5069">
              <w:rPr>
                <w:rFonts w:ascii="Arial" w:hAnsi="Arial" w:cs="Arial"/>
                <w:b/>
              </w:rPr>
              <w:t xml:space="preserve">. </w:t>
            </w:r>
            <w:r w:rsidR="009862B3">
              <w:rPr>
                <w:rFonts w:ascii="Arial" w:hAnsi="Arial" w:cs="Arial"/>
                <w:b/>
              </w:rPr>
              <w:t xml:space="preserve">Žákovská </w:t>
            </w:r>
            <w:proofErr w:type="spellStart"/>
            <w:r w:rsidR="009862B3">
              <w:rPr>
                <w:rFonts w:ascii="Arial" w:hAnsi="Arial" w:cs="Arial"/>
                <w:b/>
              </w:rPr>
              <w:t>dvoulavice</w:t>
            </w:r>
            <w:proofErr w:type="spellEnd"/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Požadovaný počet kusů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bez DPH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Nabízená cena za kus vč. DPH</w:t>
            </w:r>
          </w:p>
        </w:tc>
      </w:tr>
      <w:tr w:rsidR="003B5069" w:rsidTr="00F85A9D">
        <w:trPr>
          <w:trHeight w:val="172"/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DF1123" w:rsidP="00F85A9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Minimální požadované parametry: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3B5069" w:rsidRDefault="003B5069" w:rsidP="00F85A9D">
            <w:pPr>
              <w:jc w:val="center"/>
              <w:rPr>
                <w:b/>
              </w:rPr>
            </w:pPr>
            <w:r>
              <w:rPr>
                <w:b/>
              </w:rPr>
              <w:t>Nabízené parametry:</w:t>
            </w:r>
          </w:p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123" w:rsidRPr="00333B19" w:rsidRDefault="00DF1123" w:rsidP="00333B19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žákovská </w:t>
            </w:r>
            <w:proofErr w:type="spellStart"/>
            <w:r>
              <w:rPr>
                <w:color w:val="000000"/>
                <w:sz w:val="22"/>
                <w:szCs w:val="22"/>
              </w:rPr>
              <w:t>dvoulavice</w:t>
            </w:r>
            <w:proofErr w:type="spellEnd"/>
          </w:p>
          <w:p w:rsidR="00DF1123" w:rsidRDefault="00DF1123" w:rsidP="00DF1123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pevná pracovní deska</w:t>
            </w:r>
          </w:p>
          <w:p w:rsidR="00DF1123" w:rsidRDefault="00DF1123" w:rsidP="00DF1123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15ks barva kování RAL 3000</w:t>
            </w:r>
          </w:p>
          <w:p w:rsidR="00DF1123" w:rsidRDefault="00DF1123" w:rsidP="00DF1123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ks výška stolové desky 76 cm</w:t>
            </w:r>
          </w:p>
          <w:p w:rsidR="00DF1123" w:rsidRDefault="00DF1123" w:rsidP="00DF1123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ks výška stolové desky 71</w:t>
            </w:r>
          </w:p>
          <w:p w:rsidR="00DF1123" w:rsidRDefault="00DF1123" w:rsidP="00DF1123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15ks barva kování RAL </w:t>
            </w:r>
            <w:r>
              <w:rPr>
                <w:color w:val="000000"/>
                <w:sz w:val="22"/>
                <w:szCs w:val="22"/>
              </w:rPr>
              <w:lastRenderedPageBreak/>
              <w:t>5015</w:t>
            </w:r>
          </w:p>
          <w:p w:rsidR="00DF1123" w:rsidRDefault="00DF1123" w:rsidP="00DF1123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ks výška stolové desky 76 cm</w:t>
            </w:r>
          </w:p>
          <w:p w:rsidR="00DF1123" w:rsidRDefault="00DF1123" w:rsidP="00DF1123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ks výška stolové desky 71</w:t>
            </w:r>
          </w:p>
          <w:p w:rsidR="00DF1123" w:rsidRDefault="00DF1123" w:rsidP="00DF1123">
            <w:pPr>
              <w:pStyle w:val="Odstavecseseznamem"/>
              <w:numPr>
                <w:ilvl w:val="0"/>
                <w:numId w:val="2"/>
              </w:num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rektifikační šrouby</w:t>
            </w:r>
          </w:p>
          <w:p w:rsidR="003B5069" w:rsidRPr="006638B8" w:rsidRDefault="003B5069" w:rsidP="00DF1123">
            <w:pPr>
              <w:pStyle w:val="Odstavecseseznamem"/>
              <w:ind w:left="785"/>
              <w:rPr>
                <w:color w:val="000000"/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  <w:tr w:rsidR="003B5069" w:rsidTr="00F85A9D">
        <w:trPr>
          <w:jc w:val="center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3B5069" w:rsidRDefault="003B5069" w:rsidP="00F85A9D">
            <w:pPr>
              <w:rPr>
                <w:b/>
              </w:rPr>
            </w:pPr>
            <w:r>
              <w:rPr>
                <w:b/>
              </w:rPr>
              <w:lastRenderedPageBreak/>
              <w:t>Záruka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měsíců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069" w:rsidRDefault="003B5069" w:rsidP="00F85A9D"/>
        </w:tc>
      </w:tr>
    </w:tbl>
    <w:p w:rsidR="003B5069" w:rsidRDefault="003B5069">
      <w:pPr>
        <w:spacing w:after="60"/>
        <w:jc w:val="center"/>
      </w:pPr>
    </w:p>
    <w:p w:rsidR="00CE7D64" w:rsidRPr="00333B19" w:rsidRDefault="007C4E91">
      <w:pPr>
        <w:tabs>
          <w:tab w:val="left" w:pos="5220"/>
          <w:tab w:val="left" w:leader="dot" w:pos="8460"/>
        </w:tabs>
        <w:spacing w:before="200"/>
        <w:rPr>
          <w:b/>
          <w:sz w:val="22"/>
          <w:szCs w:val="22"/>
        </w:rPr>
      </w:pPr>
      <w:r w:rsidRPr="00333B19">
        <w:rPr>
          <w:b/>
          <w:sz w:val="22"/>
          <w:szCs w:val="22"/>
        </w:rPr>
        <w:t>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:rsidR="007C4E91" w:rsidRPr="00333B19" w:rsidRDefault="007C4E91">
      <w:pPr>
        <w:tabs>
          <w:tab w:val="left" w:pos="5220"/>
          <w:tab w:val="left" w:leader="dot" w:pos="8460"/>
        </w:tabs>
        <w:spacing w:before="200"/>
        <w:rPr>
          <w:b/>
          <w:sz w:val="28"/>
          <w:szCs w:val="28"/>
        </w:rPr>
      </w:pPr>
    </w:p>
    <w:p w:rsidR="00CE7D64" w:rsidRDefault="00F142F7">
      <w:pPr>
        <w:tabs>
          <w:tab w:val="left" w:pos="5220"/>
          <w:tab w:val="left" w:leader="dot" w:pos="8460"/>
        </w:tabs>
        <w:spacing w:before="200"/>
        <w:rPr>
          <w:sz w:val="20"/>
          <w:szCs w:val="20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</w:p>
    <w:p w:rsidR="00CE7D64" w:rsidRDefault="00F142F7">
      <w:pPr>
        <w:rPr>
          <w:i/>
        </w:rPr>
      </w:pPr>
      <w:r>
        <w:rPr>
          <w:sz w:val="20"/>
          <w:szCs w:val="20"/>
        </w:rPr>
        <w:tab/>
      </w:r>
      <w:r>
        <w:t xml:space="preserve">                                                                            </w:t>
      </w:r>
      <w:r>
        <w:rPr>
          <w:sz w:val="22"/>
          <w:szCs w:val="22"/>
        </w:rPr>
        <w:t xml:space="preserve">jméno, příjmení a podpis osoby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oprávněné jednat jménem uchazeče</w:t>
      </w:r>
    </w:p>
    <w:p w:rsidR="00CE7D64" w:rsidRDefault="00CE7D64">
      <w:pPr>
        <w:rPr>
          <w:i/>
        </w:rPr>
      </w:pPr>
    </w:p>
    <w:p w:rsidR="00CE7D64" w:rsidRDefault="00CE7D64"/>
    <w:sectPr w:rsidR="00CE7D64" w:rsidSect="00CE7D6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F6E"/>
    <w:multiLevelType w:val="multilevel"/>
    <w:tmpl w:val="CF08E090"/>
    <w:lvl w:ilvl="0">
      <w:start w:val="5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>
    <w:nsid w:val="50D83763"/>
    <w:multiLevelType w:val="multilevel"/>
    <w:tmpl w:val="13CCB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240CE8"/>
    <w:multiLevelType w:val="multilevel"/>
    <w:tmpl w:val="4F803A36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64"/>
    <w:rsid w:val="000246BD"/>
    <w:rsid w:val="002E4ABB"/>
    <w:rsid w:val="002F5500"/>
    <w:rsid w:val="00333B19"/>
    <w:rsid w:val="003B5069"/>
    <w:rsid w:val="006638B8"/>
    <w:rsid w:val="007C4E91"/>
    <w:rsid w:val="00880F24"/>
    <w:rsid w:val="00895A5D"/>
    <w:rsid w:val="008E4881"/>
    <w:rsid w:val="00901FCF"/>
    <w:rsid w:val="009862B3"/>
    <w:rsid w:val="00A243B6"/>
    <w:rsid w:val="00AD6809"/>
    <w:rsid w:val="00CA774F"/>
    <w:rsid w:val="00CE7D64"/>
    <w:rsid w:val="00D173FD"/>
    <w:rsid w:val="00D85C38"/>
    <w:rsid w:val="00DF1123"/>
    <w:rsid w:val="00DF1F7D"/>
    <w:rsid w:val="00F142F7"/>
    <w:rsid w:val="00F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87C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CE7D64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CE7D64"/>
    <w:rPr>
      <w:rFonts w:cs="Courier New"/>
    </w:rPr>
  </w:style>
  <w:style w:type="character" w:customStyle="1" w:styleId="ListLabel3">
    <w:name w:val="ListLabel 3"/>
    <w:qFormat/>
    <w:rsid w:val="00CE7D64"/>
    <w:rPr>
      <w:rFonts w:cs="Courier New"/>
    </w:rPr>
  </w:style>
  <w:style w:type="character" w:customStyle="1" w:styleId="ListLabel4">
    <w:name w:val="ListLabel 4"/>
    <w:qFormat/>
    <w:rsid w:val="00CE7D64"/>
    <w:rPr>
      <w:rFonts w:cs="Courier New"/>
    </w:rPr>
  </w:style>
  <w:style w:type="paragraph" w:customStyle="1" w:styleId="Nadpis">
    <w:name w:val="Nadpis"/>
    <w:basedOn w:val="Normln"/>
    <w:next w:val="Zkladntext"/>
    <w:qFormat/>
    <w:rsid w:val="00CE7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E7D64"/>
    <w:pPr>
      <w:spacing w:after="140" w:line="288" w:lineRule="auto"/>
    </w:pPr>
  </w:style>
  <w:style w:type="paragraph" w:styleId="Seznam">
    <w:name w:val="List"/>
    <w:basedOn w:val="Zkladntext"/>
    <w:rsid w:val="00CE7D64"/>
    <w:rPr>
      <w:rFonts w:cs="Mangal"/>
    </w:rPr>
  </w:style>
  <w:style w:type="paragraph" w:customStyle="1" w:styleId="Titulek1">
    <w:name w:val="Titulek1"/>
    <w:basedOn w:val="Normln"/>
    <w:qFormat/>
    <w:rsid w:val="00CE7D6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E7D6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3087C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F3087C"/>
    <w:pPr>
      <w:suppressAutoHyphens w:val="0"/>
      <w:spacing w:beforeAutospacing="1" w:after="119"/>
    </w:pPr>
    <w:rPr>
      <w:rFonts w:eastAsia="Times New Roman"/>
      <w:lang w:eastAsia="cs-CZ"/>
    </w:rPr>
  </w:style>
  <w:style w:type="numbering" w:styleId="111111">
    <w:name w:val="Outline List 2"/>
    <w:qFormat/>
    <w:rsid w:val="00F30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087C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CE7D64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CE7D64"/>
    <w:rPr>
      <w:rFonts w:cs="Courier New"/>
    </w:rPr>
  </w:style>
  <w:style w:type="character" w:customStyle="1" w:styleId="ListLabel3">
    <w:name w:val="ListLabel 3"/>
    <w:qFormat/>
    <w:rsid w:val="00CE7D64"/>
    <w:rPr>
      <w:rFonts w:cs="Courier New"/>
    </w:rPr>
  </w:style>
  <w:style w:type="character" w:customStyle="1" w:styleId="ListLabel4">
    <w:name w:val="ListLabel 4"/>
    <w:qFormat/>
    <w:rsid w:val="00CE7D64"/>
    <w:rPr>
      <w:rFonts w:cs="Courier New"/>
    </w:rPr>
  </w:style>
  <w:style w:type="paragraph" w:customStyle="1" w:styleId="Nadpis">
    <w:name w:val="Nadpis"/>
    <w:basedOn w:val="Normln"/>
    <w:next w:val="Zkladntext"/>
    <w:qFormat/>
    <w:rsid w:val="00CE7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CE7D64"/>
    <w:pPr>
      <w:spacing w:after="140" w:line="288" w:lineRule="auto"/>
    </w:pPr>
  </w:style>
  <w:style w:type="paragraph" w:styleId="Seznam">
    <w:name w:val="List"/>
    <w:basedOn w:val="Zkladntext"/>
    <w:rsid w:val="00CE7D64"/>
    <w:rPr>
      <w:rFonts w:cs="Mangal"/>
    </w:rPr>
  </w:style>
  <w:style w:type="paragraph" w:customStyle="1" w:styleId="Titulek1">
    <w:name w:val="Titulek1"/>
    <w:basedOn w:val="Normln"/>
    <w:qFormat/>
    <w:rsid w:val="00CE7D6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CE7D6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3087C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F3087C"/>
    <w:pPr>
      <w:suppressAutoHyphens w:val="0"/>
      <w:spacing w:beforeAutospacing="1" w:after="119"/>
    </w:pPr>
    <w:rPr>
      <w:rFonts w:eastAsia="Times New Roman"/>
      <w:lang w:eastAsia="cs-CZ"/>
    </w:rPr>
  </w:style>
  <w:style w:type="numbering" w:styleId="111111">
    <w:name w:val="Outline List 2"/>
    <w:qFormat/>
    <w:rsid w:val="00F3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4</cp:revision>
  <dcterms:created xsi:type="dcterms:W3CDTF">2016-11-08T16:22:00Z</dcterms:created>
  <dcterms:modified xsi:type="dcterms:W3CDTF">2016-11-10T08:30:00Z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